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F4D43"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泫氏铸造烧结环冷机余热利用加发电项目相关数据和要求</w:t>
      </w:r>
    </w:p>
    <w:p w14:paraId="6074FEAF">
      <w:pPr>
        <w:numPr>
          <w:ilvl w:val="0"/>
          <w:numId w:val="0"/>
        </w:numPr>
        <w:spacing w:line="360" w:lineRule="auto"/>
        <w:ind w:left="720" w:leftChars="0" w:right="120" w:rightChars="0" w:hanging="720" w:firstLineChars="0"/>
        <w:jc w:val="left"/>
        <w:rPr>
          <w:rFonts w:hint="eastAsia" w:ascii="宋体" w:hAnsi="宋体"/>
          <w:sz w:val="21"/>
          <w:szCs w:val="21"/>
        </w:rPr>
      </w:pPr>
      <w:r>
        <w:rPr>
          <w:rFonts w:hint="default" w:ascii="宋体" w:hAnsi="宋体"/>
          <w:kern w:val="2"/>
          <w:sz w:val="21"/>
          <w:szCs w:val="21"/>
          <w:lang w:val="en-US" w:eastAsia="zh-CN" w:bidi="ar-SA"/>
        </w:rPr>
        <w:t>一、</w:t>
      </w:r>
      <w:r>
        <w:rPr>
          <w:rFonts w:hint="eastAsia" w:ascii="宋体" w:hAnsi="宋体"/>
          <w:sz w:val="21"/>
          <w:szCs w:val="21"/>
        </w:rPr>
        <w:t>烧结设备</w:t>
      </w:r>
      <w:r>
        <w:rPr>
          <w:rFonts w:ascii="宋体" w:hAnsi="宋体"/>
          <w:sz w:val="21"/>
          <w:szCs w:val="21"/>
        </w:rPr>
        <w:t>参数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787"/>
        <w:gridCol w:w="850"/>
        <w:gridCol w:w="2729"/>
      </w:tblGrid>
      <w:tr w14:paraId="152A6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01B535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87" w:type="dxa"/>
            <w:noWrap w:val="0"/>
            <w:vAlign w:val="center"/>
          </w:tcPr>
          <w:p w14:paraId="7A8088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烧结机形式</w:t>
            </w:r>
          </w:p>
        </w:tc>
        <w:tc>
          <w:tcPr>
            <w:tcW w:w="850" w:type="dxa"/>
            <w:noWrap w:val="0"/>
            <w:vAlign w:val="center"/>
          </w:tcPr>
          <w:p w14:paraId="6F9E84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729" w:type="dxa"/>
            <w:noWrap w:val="0"/>
            <w:vAlign w:val="center"/>
          </w:tcPr>
          <w:p w14:paraId="43E62C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带烧</w:t>
            </w:r>
          </w:p>
        </w:tc>
      </w:tr>
      <w:tr w14:paraId="1ACE3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1A9810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87" w:type="dxa"/>
            <w:noWrap w:val="0"/>
            <w:vAlign w:val="center"/>
          </w:tcPr>
          <w:p w14:paraId="3370FB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烧结机面积</w:t>
            </w:r>
          </w:p>
        </w:tc>
        <w:tc>
          <w:tcPr>
            <w:tcW w:w="850" w:type="dxa"/>
            <w:noWrap w:val="0"/>
            <w:vAlign w:val="center"/>
          </w:tcPr>
          <w:p w14:paraId="2614C3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729" w:type="dxa"/>
            <w:noWrap w:val="0"/>
            <w:vAlign w:val="center"/>
          </w:tcPr>
          <w:p w14:paraId="0A4FF1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69</w:t>
            </w:r>
          </w:p>
        </w:tc>
      </w:tr>
      <w:tr w14:paraId="4517A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388A4B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87" w:type="dxa"/>
            <w:noWrap w:val="0"/>
            <w:vAlign w:val="center"/>
          </w:tcPr>
          <w:p w14:paraId="36CF69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烧结终止点位置</w:t>
            </w:r>
          </w:p>
        </w:tc>
        <w:tc>
          <w:tcPr>
            <w:tcW w:w="850" w:type="dxa"/>
            <w:noWrap w:val="0"/>
            <w:vAlign w:val="center"/>
          </w:tcPr>
          <w:p w14:paraId="537F73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729" w:type="dxa"/>
            <w:noWrap w:val="0"/>
            <w:vAlign w:val="center"/>
          </w:tcPr>
          <w:p w14:paraId="7D693D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倒数第二个风箱</w:t>
            </w:r>
          </w:p>
        </w:tc>
      </w:tr>
      <w:tr w14:paraId="5F516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2B1C30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87" w:type="dxa"/>
            <w:noWrap w:val="0"/>
            <w:vAlign w:val="center"/>
          </w:tcPr>
          <w:p w14:paraId="3DDC68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落料处红矿率或落矿温度</w:t>
            </w:r>
          </w:p>
        </w:tc>
        <w:tc>
          <w:tcPr>
            <w:tcW w:w="850" w:type="dxa"/>
            <w:noWrap w:val="0"/>
            <w:vAlign w:val="center"/>
          </w:tcPr>
          <w:p w14:paraId="012884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%/℃</w:t>
            </w:r>
          </w:p>
        </w:tc>
        <w:tc>
          <w:tcPr>
            <w:tcW w:w="2729" w:type="dxa"/>
            <w:noWrap w:val="0"/>
            <w:vAlign w:val="center"/>
          </w:tcPr>
          <w:p w14:paraId="29D515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700-800℃</w:t>
            </w:r>
          </w:p>
        </w:tc>
      </w:tr>
      <w:tr w14:paraId="22020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582F27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87" w:type="dxa"/>
            <w:noWrap w:val="0"/>
            <w:vAlign w:val="center"/>
          </w:tcPr>
          <w:p w14:paraId="2CE72F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烧结矿成品产量</w:t>
            </w:r>
          </w:p>
        </w:tc>
        <w:tc>
          <w:tcPr>
            <w:tcW w:w="850" w:type="dxa"/>
            <w:noWrap w:val="0"/>
            <w:vAlign w:val="center"/>
          </w:tcPr>
          <w:p w14:paraId="1EFAA2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万t/a</w:t>
            </w:r>
          </w:p>
        </w:tc>
        <w:tc>
          <w:tcPr>
            <w:tcW w:w="2729" w:type="dxa"/>
            <w:noWrap w:val="0"/>
            <w:vAlign w:val="center"/>
          </w:tcPr>
          <w:p w14:paraId="57533C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76.5最大87.4</w:t>
            </w:r>
          </w:p>
        </w:tc>
      </w:tr>
      <w:tr w14:paraId="414B8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59B2C2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87" w:type="dxa"/>
            <w:noWrap w:val="0"/>
            <w:vAlign w:val="center"/>
          </w:tcPr>
          <w:p w14:paraId="21DFCA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返矿率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ab/>
            </w:r>
          </w:p>
        </w:tc>
        <w:tc>
          <w:tcPr>
            <w:tcW w:w="850" w:type="dxa"/>
            <w:noWrap w:val="0"/>
            <w:vAlign w:val="center"/>
          </w:tcPr>
          <w:p w14:paraId="7A3516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ab/>
            </w:r>
          </w:p>
        </w:tc>
        <w:tc>
          <w:tcPr>
            <w:tcW w:w="2729" w:type="dxa"/>
            <w:noWrap w:val="0"/>
            <w:vAlign w:val="center"/>
          </w:tcPr>
          <w:p w14:paraId="4ED9BD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自返15.56高炉5.37</w:t>
            </w:r>
          </w:p>
        </w:tc>
      </w:tr>
      <w:tr w14:paraId="738D0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7652D8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3787" w:type="dxa"/>
            <w:noWrap w:val="0"/>
            <w:vAlign w:val="center"/>
          </w:tcPr>
          <w:p w14:paraId="416061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铺底料率</w:t>
            </w:r>
          </w:p>
        </w:tc>
        <w:tc>
          <w:tcPr>
            <w:tcW w:w="850" w:type="dxa"/>
            <w:noWrap w:val="0"/>
            <w:vAlign w:val="center"/>
          </w:tcPr>
          <w:p w14:paraId="7E8D7B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ab/>
            </w:r>
          </w:p>
        </w:tc>
        <w:tc>
          <w:tcPr>
            <w:tcW w:w="2729" w:type="dxa"/>
            <w:noWrap w:val="0"/>
            <w:vAlign w:val="center"/>
          </w:tcPr>
          <w:p w14:paraId="325B22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8.18</w:t>
            </w:r>
          </w:p>
        </w:tc>
      </w:tr>
      <w:tr w14:paraId="3CE0C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3CE1B0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3787" w:type="dxa"/>
            <w:noWrap w:val="0"/>
            <w:vAlign w:val="center"/>
          </w:tcPr>
          <w:p w14:paraId="62FBD1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作业率</w:t>
            </w:r>
          </w:p>
        </w:tc>
        <w:tc>
          <w:tcPr>
            <w:tcW w:w="850" w:type="dxa"/>
            <w:noWrap w:val="0"/>
            <w:vAlign w:val="center"/>
          </w:tcPr>
          <w:p w14:paraId="09A5D7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%</w:t>
            </w:r>
          </w:p>
        </w:tc>
        <w:tc>
          <w:tcPr>
            <w:tcW w:w="2729" w:type="dxa"/>
            <w:noWrap w:val="0"/>
            <w:vAlign w:val="center"/>
          </w:tcPr>
          <w:p w14:paraId="154A83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90.4%</w:t>
            </w:r>
          </w:p>
        </w:tc>
      </w:tr>
      <w:tr w14:paraId="56F0E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4F860D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3787" w:type="dxa"/>
            <w:noWrap w:val="0"/>
            <w:vAlign w:val="center"/>
          </w:tcPr>
          <w:p w14:paraId="025FF3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落料斗处去机尾除尘烟气量</w:t>
            </w:r>
          </w:p>
        </w:tc>
        <w:tc>
          <w:tcPr>
            <w:tcW w:w="850" w:type="dxa"/>
            <w:noWrap w:val="0"/>
            <w:vAlign w:val="center"/>
          </w:tcPr>
          <w:p w14:paraId="6EC480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Nm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/h</w:t>
            </w:r>
          </w:p>
        </w:tc>
        <w:tc>
          <w:tcPr>
            <w:tcW w:w="2729" w:type="dxa"/>
            <w:noWrap w:val="0"/>
            <w:vAlign w:val="center"/>
          </w:tcPr>
          <w:p w14:paraId="7E5157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40000</w:t>
            </w:r>
          </w:p>
        </w:tc>
      </w:tr>
      <w:tr w14:paraId="44C16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03BDBE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787" w:type="dxa"/>
            <w:noWrap w:val="0"/>
            <w:vAlign w:val="center"/>
          </w:tcPr>
          <w:p w14:paraId="3753BC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落料斗处去机尾除尘烟气温度</w:t>
            </w:r>
          </w:p>
        </w:tc>
        <w:tc>
          <w:tcPr>
            <w:tcW w:w="850" w:type="dxa"/>
            <w:noWrap w:val="0"/>
            <w:vAlign w:val="center"/>
          </w:tcPr>
          <w:p w14:paraId="4002FD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℃</w:t>
            </w:r>
          </w:p>
        </w:tc>
        <w:tc>
          <w:tcPr>
            <w:tcW w:w="2729" w:type="dxa"/>
            <w:noWrap w:val="0"/>
            <w:vAlign w:val="center"/>
          </w:tcPr>
          <w:p w14:paraId="7309CE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＜150</w:t>
            </w:r>
          </w:p>
        </w:tc>
      </w:tr>
      <w:tr w14:paraId="7E247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7C4D60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787" w:type="dxa"/>
            <w:noWrap w:val="0"/>
            <w:vAlign w:val="center"/>
          </w:tcPr>
          <w:p w14:paraId="1885A6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落矿斗处烟气是否进行余热回收</w:t>
            </w:r>
          </w:p>
        </w:tc>
        <w:tc>
          <w:tcPr>
            <w:tcW w:w="850" w:type="dxa"/>
            <w:noWrap w:val="0"/>
            <w:vAlign w:val="center"/>
          </w:tcPr>
          <w:p w14:paraId="6F3655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729" w:type="dxa"/>
            <w:noWrap w:val="0"/>
            <w:vAlign w:val="center"/>
          </w:tcPr>
          <w:p w14:paraId="403231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是</w:t>
            </w:r>
          </w:p>
        </w:tc>
      </w:tr>
      <w:tr w14:paraId="4FE80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3EFC0F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787" w:type="dxa"/>
            <w:noWrap w:val="0"/>
            <w:vAlign w:val="center"/>
          </w:tcPr>
          <w:p w14:paraId="7546F5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主抽风机台数</w:t>
            </w:r>
          </w:p>
        </w:tc>
        <w:tc>
          <w:tcPr>
            <w:tcW w:w="850" w:type="dxa"/>
            <w:noWrap w:val="0"/>
            <w:vAlign w:val="center"/>
          </w:tcPr>
          <w:p w14:paraId="26AE2E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729" w:type="dxa"/>
            <w:noWrap w:val="0"/>
            <w:vAlign w:val="center"/>
          </w:tcPr>
          <w:p w14:paraId="300BC1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</w:tr>
      <w:tr w14:paraId="12096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477112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787" w:type="dxa"/>
            <w:noWrap w:val="0"/>
            <w:vAlign w:val="center"/>
          </w:tcPr>
          <w:p w14:paraId="77070C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主抽风机参数</w:t>
            </w:r>
          </w:p>
        </w:tc>
        <w:tc>
          <w:tcPr>
            <w:tcW w:w="850" w:type="dxa"/>
            <w:noWrap w:val="0"/>
            <w:vAlign w:val="center"/>
          </w:tcPr>
          <w:p w14:paraId="7BDC64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729" w:type="dxa"/>
            <w:noWrap w:val="0"/>
            <w:vAlign w:val="center"/>
          </w:tcPr>
          <w:p w14:paraId="446D9D5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SJ7000-1.015/0.84</w:t>
            </w:r>
          </w:p>
          <w:p w14:paraId="4455DB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FF57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1635FA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787" w:type="dxa"/>
            <w:noWrap w:val="0"/>
            <w:vAlign w:val="center"/>
          </w:tcPr>
          <w:p w14:paraId="1A8E43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是否采用烟气循环系统</w:t>
            </w:r>
          </w:p>
        </w:tc>
        <w:tc>
          <w:tcPr>
            <w:tcW w:w="850" w:type="dxa"/>
            <w:noWrap w:val="0"/>
            <w:vAlign w:val="center"/>
          </w:tcPr>
          <w:p w14:paraId="140D52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729" w:type="dxa"/>
            <w:noWrap w:val="0"/>
            <w:vAlign w:val="center"/>
          </w:tcPr>
          <w:p w14:paraId="221542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否</w:t>
            </w:r>
          </w:p>
        </w:tc>
      </w:tr>
      <w:tr w14:paraId="09EEA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5C8676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787" w:type="dxa"/>
            <w:noWrap w:val="0"/>
            <w:vAlign w:val="center"/>
          </w:tcPr>
          <w:p w14:paraId="6D1BDF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大烟道排烟温度 实际/期望</w:t>
            </w:r>
          </w:p>
        </w:tc>
        <w:tc>
          <w:tcPr>
            <w:tcW w:w="850" w:type="dxa"/>
            <w:noWrap w:val="0"/>
            <w:vAlign w:val="center"/>
          </w:tcPr>
          <w:p w14:paraId="68AE40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℃</w:t>
            </w:r>
          </w:p>
        </w:tc>
        <w:tc>
          <w:tcPr>
            <w:tcW w:w="2729" w:type="dxa"/>
            <w:noWrap w:val="0"/>
            <w:vAlign w:val="center"/>
          </w:tcPr>
          <w:p w14:paraId="0BBAEF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120-150℃，波动：最高温度250℃</w:t>
            </w:r>
          </w:p>
        </w:tc>
      </w:tr>
      <w:tr w14:paraId="642D0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5" w:type="dxa"/>
            <w:noWrap/>
            <w:vAlign w:val="center"/>
          </w:tcPr>
          <w:p w14:paraId="72EF76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787" w:type="dxa"/>
            <w:noWrap w:val="0"/>
            <w:vAlign w:val="center"/>
          </w:tcPr>
          <w:p w14:paraId="371EB5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热矿筛分（冷/热）</w:t>
            </w:r>
          </w:p>
        </w:tc>
        <w:tc>
          <w:tcPr>
            <w:tcW w:w="850" w:type="dxa"/>
            <w:noWrap w:val="0"/>
            <w:vAlign w:val="center"/>
          </w:tcPr>
          <w:p w14:paraId="6C0F7F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729" w:type="dxa"/>
            <w:noWrap w:val="0"/>
            <w:vAlign w:val="center"/>
          </w:tcPr>
          <w:p w14:paraId="1D40C4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热</w:t>
            </w:r>
          </w:p>
        </w:tc>
      </w:tr>
    </w:tbl>
    <w:p w14:paraId="18F93BB1">
      <w:pPr>
        <w:numPr>
          <w:ilvl w:val="0"/>
          <w:numId w:val="0"/>
        </w:numPr>
        <w:spacing w:line="360" w:lineRule="auto"/>
        <w:ind w:left="720" w:leftChars="0" w:right="120" w:rightChars="0" w:hanging="720" w:firstLineChars="0"/>
        <w:jc w:val="left"/>
        <w:rPr>
          <w:rFonts w:hint="eastAsia" w:ascii="宋体" w:hAnsi="宋体"/>
          <w:sz w:val="21"/>
          <w:szCs w:val="21"/>
        </w:rPr>
      </w:pPr>
      <w:r>
        <w:rPr>
          <w:rFonts w:hint="default" w:ascii="宋体" w:hAnsi="宋体"/>
          <w:kern w:val="2"/>
          <w:sz w:val="21"/>
          <w:szCs w:val="21"/>
          <w:lang w:val="en-US" w:eastAsia="zh-CN" w:bidi="ar-SA"/>
        </w:rPr>
        <w:t>二、</w:t>
      </w:r>
      <w:r>
        <w:rPr>
          <w:rFonts w:hint="eastAsia" w:ascii="宋体" w:hAnsi="宋体"/>
          <w:kern w:val="2"/>
          <w:sz w:val="21"/>
          <w:szCs w:val="21"/>
          <w:lang w:val="en-US" w:eastAsia="zh-CN" w:bidi="ar-SA"/>
        </w:rPr>
        <w:t>环冷机</w:t>
      </w:r>
      <w:r>
        <w:rPr>
          <w:rFonts w:hint="eastAsia" w:ascii="宋体" w:hAnsi="宋体"/>
          <w:sz w:val="21"/>
          <w:szCs w:val="21"/>
        </w:rPr>
        <w:t>参数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790"/>
        <w:gridCol w:w="851"/>
        <w:gridCol w:w="2654"/>
      </w:tblGrid>
      <w:tr w14:paraId="4753A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/>
            <w:vAlign w:val="center"/>
          </w:tcPr>
          <w:p w14:paraId="01D9E62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Toc427692107"/>
            <w:bookmarkStart w:id="1" w:name="_Toc427692355"/>
            <w:bookmarkStart w:id="2" w:name="_Toc427581341"/>
            <w:bookmarkStart w:id="3" w:name="_Toc426983522"/>
            <w:bookmarkStart w:id="4" w:name="_Toc427675483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3790" w:type="dxa"/>
            <w:noWrap w:val="0"/>
            <w:vAlign w:val="center"/>
          </w:tcPr>
          <w:p w14:paraId="7BA17FB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冷却机形式</w:t>
            </w:r>
          </w:p>
        </w:tc>
        <w:tc>
          <w:tcPr>
            <w:tcW w:w="851" w:type="dxa"/>
            <w:noWrap w:val="0"/>
            <w:vAlign w:val="center"/>
          </w:tcPr>
          <w:p w14:paraId="6908B35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2654" w:type="dxa"/>
            <w:noWrap w:val="0"/>
            <w:vAlign w:val="center"/>
          </w:tcPr>
          <w:p w14:paraId="314B42D4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环冷</w:t>
            </w:r>
          </w:p>
        </w:tc>
      </w:tr>
      <w:tr w14:paraId="50F39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/>
            <w:vAlign w:val="center"/>
          </w:tcPr>
          <w:p w14:paraId="1F33B01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5" w:name="_Toc427692359"/>
            <w:bookmarkStart w:id="6" w:name="_Toc426983526"/>
            <w:bookmarkStart w:id="7" w:name="_Toc427581345"/>
            <w:bookmarkStart w:id="8" w:name="_Toc427692111"/>
            <w:bookmarkStart w:id="9" w:name="_Toc427675487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3790" w:type="dxa"/>
            <w:noWrap w:val="0"/>
            <w:vAlign w:val="center"/>
          </w:tcPr>
          <w:p w14:paraId="35AF757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冷却机面积</w:t>
            </w:r>
          </w:p>
        </w:tc>
        <w:tc>
          <w:tcPr>
            <w:tcW w:w="851" w:type="dxa"/>
            <w:noWrap w:val="0"/>
            <w:vAlign w:val="center"/>
          </w:tcPr>
          <w:p w14:paraId="6CDC9B2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654" w:type="dxa"/>
            <w:noWrap w:val="0"/>
            <w:vAlign w:val="center"/>
          </w:tcPr>
          <w:p w14:paraId="436D14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</w:t>
            </w:r>
          </w:p>
        </w:tc>
      </w:tr>
      <w:tr w14:paraId="41327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/>
            <w:vAlign w:val="center"/>
          </w:tcPr>
          <w:p w14:paraId="0D05A1C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10" w:name="_Toc427581350"/>
            <w:bookmarkStart w:id="11" w:name="_Toc427692364"/>
            <w:bookmarkStart w:id="12" w:name="_Toc427675492"/>
            <w:bookmarkStart w:id="13" w:name="_Toc427692116"/>
            <w:bookmarkStart w:id="14" w:name="_Toc426983531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3790" w:type="dxa"/>
            <w:noWrap w:val="0"/>
            <w:vAlign w:val="center"/>
          </w:tcPr>
          <w:p w14:paraId="20180EB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进入冷却设备烧结矿量</w:t>
            </w:r>
          </w:p>
        </w:tc>
        <w:tc>
          <w:tcPr>
            <w:tcW w:w="851" w:type="dxa"/>
            <w:noWrap w:val="0"/>
            <w:vAlign w:val="center"/>
          </w:tcPr>
          <w:p w14:paraId="6A42CDA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15" w:name="_Toc427581352"/>
            <w:bookmarkStart w:id="16" w:name="_Toc427675494"/>
            <w:bookmarkStart w:id="17" w:name="_Toc426983533"/>
            <w:bookmarkStart w:id="18" w:name="_Toc427692366"/>
            <w:bookmarkStart w:id="19" w:name="_Toc427692118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t/h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2654" w:type="dxa"/>
            <w:noWrap w:val="0"/>
            <w:vAlign w:val="center"/>
          </w:tcPr>
          <w:p w14:paraId="21E28E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最大180t/h，正常155t/h</w:t>
            </w:r>
          </w:p>
          <w:p w14:paraId="4063A1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65E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/>
            <w:vAlign w:val="center"/>
          </w:tcPr>
          <w:p w14:paraId="2A883FE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90" w:type="dxa"/>
            <w:noWrap w:val="0"/>
            <w:vAlign w:val="center"/>
          </w:tcPr>
          <w:p w14:paraId="35FC25A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入料温度</w:t>
            </w:r>
          </w:p>
        </w:tc>
        <w:tc>
          <w:tcPr>
            <w:tcW w:w="851" w:type="dxa"/>
            <w:noWrap w:val="0"/>
            <w:vAlign w:val="center"/>
          </w:tcPr>
          <w:p w14:paraId="030162B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20" w:name="_Toc427581362"/>
            <w:bookmarkStart w:id="21" w:name="_Toc427692376"/>
            <w:bookmarkStart w:id="22" w:name="_Toc427692128"/>
            <w:bookmarkStart w:id="23" w:name="_Toc426983543"/>
            <w:bookmarkStart w:id="24" w:name="_Toc427675504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℃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2654" w:type="dxa"/>
            <w:noWrap w:val="0"/>
            <w:vAlign w:val="center"/>
          </w:tcPr>
          <w:p w14:paraId="55D80D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700~800 ℃</w:t>
            </w:r>
          </w:p>
        </w:tc>
      </w:tr>
      <w:tr w14:paraId="63447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/>
            <w:vAlign w:val="center"/>
          </w:tcPr>
          <w:p w14:paraId="02C2C56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90" w:type="dxa"/>
            <w:noWrap w:val="0"/>
            <w:vAlign w:val="center"/>
          </w:tcPr>
          <w:p w14:paraId="7209A05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出料温度</w:t>
            </w:r>
          </w:p>
        </w:tc>
        <w:tc>
          <w:tcPr>
            <w:tcW w:w="851" w:type="dxa"/>
            <w:noWrap w:val="0"/>
            <w:vAlign w:val="center"/>
          </w:tcPr>
          <w:p w14:paraId="276AC09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℃</w:t>
            </w:r>
          </w:p>
        </w:tc>
        <w:tc>
          <w:tcPr>
            <w:tcW w:w="2654" w:type="dxa"/>
            <w:noWrap w:val="0"/>
            <w:vAlign w:val="center"/>
          </w:tcPr>
          <w:p w14:paraId="6F4E05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 120℃</w:t>
            </w:r>
          </w:p>
        </w:tc>
      </w:tr>
      <w:tr w14:paraId="33A53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/>
            <w:vAlign w:val="center"/>
          </w:tcPr>
          <w:p w14:paraId="3B745BB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90" w:type="dxa"/>
            <w:noWrap w:val="0"/>
            <w:vAlign w:val="center"/>
          </w:tcPr>
          <w:p w14:paraId="2E61398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冷却风机台数及参数</w:t>
            </w:r>
          </w:p>
        </w:tc>
        <w:tc>
          <w:tcPr>
            <w:tcW w:w="851" w:type="dxa"/>
            <w:noWrap w:val="0"/>
            <w:vAlign w:val="center"/>
          </w:tcPr>
          <w:p w14:paraId="2EE7C81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2654" w:type="dxa"/>
            <w:noWrap w:val="0"/>
            <w:vAlign w:val="center"/>
          </w:tcPr>
          <w:p w14:paraId="10BCD0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2（其中一台变频）</w:t>
            </w:r>
          </w:p>
          <w:p w14:paraId="5E5504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11万m³/h</w:t>
            </w:r>
          </w:p>
        </w:tc>
      </w:tr>
      <w:tr w14:paraId="30645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/>
            <w:vAlign w:val="center"/>
          </w:tcPr>
          <w:p w14:paraId="77FC9C5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3790" w:type="dxa"/>
            <w:noWrap w:val="0"/>
            <w:vAlign w:val="center"/>
          </w:tcPr>
          <w:p w14:paraId="0DA662A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冷却机密封性能</w:t>
            </w:r>
          </w:p>
        </w:tc>
        <w:tc>
          <w:tcPr>
            <w:tcW w:w="851" w:type="dxa"/>
            <w:noWrap w:val="0"/>
            <w:vAlign w:val="center"/>
          </w:tcPr>
          <w:p w14:paraId="0492B65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2654" w:type="dxa"/>
            <w:noWrap w:val="0"/>
            <w:vAlign w:val="center"/>
          </w:tcPr>
          <w:p w14:paraId="5A41DAB6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水密封/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迷宫形式密封</w:t>
            </w:r>
          </w:p>
        </w:tc>
      </w:tr>
      <w:tr w14:paraId="60374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/>
            <w:vAlign w:val="center"/>
          </w:tcPr>
          <w:p w14:paraId="05B4A77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3790" w:type="dxa"/>
            <w:noWrap w:val="0"/>
            <w:vAlign w:val="center"/>
          </w:tcPr>
          <w:p w14:paraId="1B14B13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是否考虑零排放</w:t>
            </w:r>
          </w:p>
        </w:tc>
        <w:tc>
          <w:tcPr>
            <w:tcW w:w="851" w:type="dxa"/>
            <w:noWrap w:val="0"/>
            <w:vAlign w:val="center"/>
          </w:tcPr>
          <w:p w14:paraId="3C37CF1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2654" w:type="dxa"/>
            <w:noWrap w:val="0"/>
            <w:vAlign w:val="center"/>
          </w:tcPr>
          <w:p w14:paraId="6F50D6B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是</w:t>
            </w:r>
          </w:p>
        </w:tc>
      </w:tr>
      <w:tr w14:paraId="63CD1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567" w:type="dxa"/>
            <w:noWrap/>
            <w:vAlign w:val="center"/>
          </w:tcPr>
          <w:p w14:paraId="73CD52C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3790" w:type="dxa"/>
            <w:noWrap w:val="0"/>
            <w:vAlign w:val="center"/>
          </w:tcPr>
          <w:p w14:paraId="64B8183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零排放基础措施</w:t>
            </w:r>
          </w:p>
        </w:tc>
        <w:tc>
          <w:tcPr>
            <w:tcW w:w="851" w:type="dxa"/>
            <w:noWrap w:val="0"/>
            <w:vAlign w:val="center"/>
          </w:tcPr>
          <w:p w14:paraId="2114C92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2654" w:type="dxa"/>
            <w:noWrap w:val="0"/>
            <w:vAlign w:val="center"/>
          </w:tcPr>
          <w:p w14:paraId="6168C12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63B0382">
      <w:pPr>
        <w:numPr>
          <w:ilvl w:val="0"/>
          <w:numId w:val="0"/>
        </w:numPr>
        <w:ind w:leftChars="0"/>
        <w:rPr>
          <w:rFonts w:hint="eastAsia"/>
        </w:rPr>
      </w:pPr>
    </w:p>
    <w:p w14:paraId="01F30B92">
      <w:pPr>
        <w:numPr>
          <w:ilvl w:val="0"/>
          <w:numId w:val="0"/>
        </w:numPr>
        <w:spacing w:line="360" w:lineRule="auto"/>
        <w:ind w:left="720" w:leftChars="0" w:hanging="720" w:firstLineChars="0"/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rFonts w:hint="eastAsia"/>
          <w:kern w:val="2"/>
          <w:sz w:val="21"/>
          <w:szCs w:val="24"/>
          <w:lang w:val="en-US" w:eastAsia="zh-CN" w:bidi="ar-SA"/>
        </w:rPr>
        <w:t>三、</w:t>
      </w:r>
      <w:r>
        <w:rPr>
          <w:rFonts w:hint="eastAsia"/>
          <w:kern w:val="2"/>
          <w:sz w:val="21"/>
          <w:szCs w:val="24"/>
          <w:lang w:val="en-US" w:eastAsia="zh-CN" w:bidi="ar-SA"/>
        </w:rPr>
        <w:t>设计要求</w:t>
      </w:r>
    </w:p>
    <w:p w14:paraId="7E9E9533">
      <w:pPr>
        <w:numPr>
          <w:ilvl w:val="0"/>
          <w:numId w:val="0"/>
        </w:numPr>
        <w:spacing w:line="360" w:lineRule="auto"/>
        <w:ind w:leftChars="0"/>
        <w:rPr>
          <w:rFonts w:hint="eastAsia"/>
        </w:rPr>
      </w:pPr>
      <w:r>
        <w:rPr>
          <w:rFonts w:hint="eastAsia"/>
          <w:lang w:val="en-US" w:eastAsia="zh-CN"/>
        </w:rPr>
        <w:t>1、热源</w:t>
      </w:r>
      <w:r>
        <w:rPr>
          <w:rFonts w:hint="eastAsia"/>
        </w:rPr>
        <w:t xml:space="preserve">        </w:t>
      </w:r>
    </w:p>
    <w:p w14:paraId="0667A7E9">
      <w:pPr>
        <w:numPr>
          <w:ilvl w:val="0"/>
          <w:numId w:val="0"/>
        </w:numPr>
        <w:spacing w:line="360" w:lineRule="auto"/>
        <w:ind w:leftChars="0"/>
        <w:rPr>
          <w:rFonts w:hint="eastAsia" w:eastAsia="宋体"/>
          <w:lang w:eastAsia="zh-CN"/>
        </w:rPr>
      </w:pPr>
      <w:r>
        <w:rPr>
          <w:rFonts w:hint="eastAsia"/>
        </w:rPr>
        <w:t>余热： 热风11万标方，温度约350℃</w:t>
      </w:r>
      <w:r>
        <w:rPr>
          <w:rFonts w:hint="eastAsia"/>
          <w:lang w:eastAsia="zh-CN"/>
        </w:rPr>
        <w:t>。</w:t>
      </w:r>
    </w:p>
    <w:p w14:paraId="5EDEE79A">
      <w:pPr>
        <w:numPr>
          <w:ilvl w:val="0"/>
          <w:numId w:val="0"/>
        </w:numPr>
        <w:spacing w:line="360" w:lineRule="auto"/>
        <w:ind w:leftChars="0"/>
        <w:rPr>
          <w:rFonts w:hint="eastAsia" w:eastAsia="宋体"/>
          <w:lang w:eastAsia="zh-CN"/>
        </w:rPr>
      </w:pPr>
      <w:r>
        <w:rPr>
          <w:rFonts w:hint="eastAsia"/>
        </w:rPr>
        <w:t>煤气： 热值700大卡，2.5万方/小时，含硫量常规</w:t>
      </w:r>
      <w:r>
        <w:rPr>
          <w:rFonts w:hint="eastAsia"/>
          <w:lang w:eastAsia="zh-CN"/>
        </w:rPr>
        <w:t>。</w:t>
      </w:r>
    </w:p>
    <w:p w14:paraId="25E2AC0E">
      <w:pPr>
        <w:numPr>
          <w:ilvl w:val="0"/>
          <w:numId w:val="1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锅炉</w:t>
      </w:r>
    </w:p>
    <w:p w14:paraId="4C5D72C8"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 两套热源共用一台双压锅炉。</w:t>
      </w:r>
    </w:p>
    <w:p w14:paraId="7C1FED5B"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 余热烟气利用后，尾气温度约150℃，返回环冷机作为冷却气体。</w:t>
      </w:r>
    </w:p>
    <w:p w14:paraId="6637F25E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2.3 高炉煤气燃烧后，尾气送回烧结机，作热风烧结使用，必要时可配风机补充含氧量。不再配置脱硫脱硝系统。</w:t>
      </w:r>
    </w:p>
    <w:p w14:paraId="3C8B64C5"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3、汽轮机</w:t>
      </w:r>
    </w:p>
    <w:p w14:paraId="1C824426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3.1 采用抽气式冷凝机组，初定功率为6MW，可根据计算数据适当调整。</w:t>
      </w:r>
    </w:p>
    <w:p w14:paraId="6D5683F7">
      <w:pPr>
        <w:numPr>
          <w:ilvl w:val="0"/>
          <w:numId w:val="0"/>
        </w:num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3.2 双压锅炉产生的高压蒸汽，直接带动汽轮机运行。低压蒸汽（0.6mpa）</w:t>
      </w:r>
      <w:r>
        <w:rPr>
          <w:rFonts w:hint="eastAsia"/>
        </w:rPr>
        <w:t>自用0.6mpa的</w:t>
      </w:r>
      <w:r>
        <w:rPr>
          <w:rFonts w:hint="eastAsia"/>
          <w:lang w:val="en-US" w:eastAsia="zh-CN"/>
        </w:rPr>
        <w:t>5-6</w:t>
      </w:r>
      <w:r>
        <w:rPr>
          <w:rFonts w:hint="eastAsia"/>
        </w:rPr>
        <w:t>吨，其余用来发电</w:t>
      </w:r>
      <w:r>
        <w:rPr>
          <w:rFonts w:hint="eastAsia"/>
          <w:lang w:eastAsia="zh-CN"/>
        </w:rPr>
        <w:t>。</w:t>
      </w:r>
      <w:bookmarkStart w:id="25" w:name="_GoBack"/>
      <w:bookmarkEnd w:id="25"/>
    </w:p>
    <w:p w14:paraId="366BE4E9"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4、除盐水系统采用反渗透机组制备。</w:t>
      </w:r>
    </w:p>
    <w:p w14:paraId="1E754E6D"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5、发电机组初定功率为6MW，投标方根据计算后数据可以进行适当调整。</w:t>
      </w:r>
    </w:p>
    <w:p w14:paraId="7B0AD896">
      <w:pPr>
        <w:numPr>
          <w:ilvl w:val="0"/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6、产生的电量自用不并入国家电网，投标方需设计制作电控柜系统。</w:t>
      </w:r>
    </w:p>
    <w:p w14:paraId="220E3AB4">
      <w:pPr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7、本司提供区域总平图，标识工程可用地位置，详见《安徽泫氏烧结项目总图(余热加发电方案用）241024》，在此区域内投标方设计全系统平面布置图。</w:t>
      </w:r>
    </w:p>
    <w:p w14:paraId="32289029">
      <w:pPr>
        <w:numPr>
          <w:ilvl w:val="0"/>
          <w:numId w:val="0"/>
        </w:numPr>
        <w:spacing w:line="360" w:lineRule="auto"/>
        <w:ind w:left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8、本工程为EPC模式，工程范围从上述两套热源管道开始，到电力并入公司内网为止。范围内所有设备、管道、电气、控制等均由投标方设计、制作、安装、调试。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土建部分由投标方设计，招标方负施工。</w:t>
      </w:r>
    </w:p>
    <w:p w14:paraId="3DD5957B">
      <w:pPr>
        <w:numPr>
          <w:ilvl w:val="0"/>
          <w:numId w:val="0"/>
        </w:numPr>
        <w:spacing w:line="360" w:lineRule="auto"/>
        <w:ind w:leftChars="0"/>
        <w:rPr>
          <w:rFonts w:hint="eastAsia"/>
          <w:sz w:val="30"/>
          <w:szCs w:val="30"/>
        </w:rPr>
      </w:pPr>
      <w:r>
        <w:rPr>
          <w:rFonts w:hint="eastAsia"/>
        </w:rPr>
        <w:t xml:space="preserve">                       </w:t>
      </w:r>
    </w:p>
    <w:sectPr>
      <w:pgSz w:w="11906" w:h="16838"/>
      <w:pgMar w:top="1134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C1D54"/>
    <w:multiLevelType w:val="singleLevel"/>
    <w:tmpl w:val="10BC1D5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ZTRiYmE0MGM4Y2YwYjYzMjdiYTVlNzA3NWE3YjQifQ=="/>
  </w:docVars>
  <w:rsids>
    <w:rsidRoot w:val="00D32D90"/>
    <w:rsid w:val="0000749A"/>
    <w:rsid w:val="00020072"/>
    <w:rsid w:val="000342EC"/>
    <w:rsid w:val="0004140F"/>
    <w:rsid w:val="000440FF"/>
    <w:rsid w:val="00044AC3"/>
    <w:rsid w:val="0004664D"/>
    <w:rsid w:val="00053FA8"/>
    <w:rsid w:val="00086A5B"/>
    <w:rsid w:val="000936C4"/>
    <w:rsid w:val="000937A0"/>
    <w:rsid w:val="000A2197"/>
    <w:rsid w:val="000C42AB"/>
    <w:rsid w:val="000F1D40"/>
    <w:rsid w:val="00102156"/>
    <w:rsid w:val="0012506F"/>
    <w:rsid w:val="001459AE"/>
    <w:rsid w:val="00145F9B"/>
    <w:rsid w:val="001622BE"/>
    <w:rsid w:val="001675B1"/>
    <w:rsid w:val="00186496"/>
    <w:rsid w:val="00194CB4"/>
    <w:rsid w:val="001A15B0"/>
    <w:rsid w:val="001A5119"/>
    <w:rsid w:val="001B3281"/>
    <w:rsid w:val="001B5B5E"/>
    <w:rsid w:val="001D46CB"/>
    <w:rsid w:val="001D6735"/>
    <w:rsid w:val="001E653E"/>
    <w:rsid w:val="001E76EA"/>
    <w:rsid w:val="001F4A7E"/>
    <w:rsid w:val="002145AA"/>
    <w:rsid w:val="0022125D"/>
    <w:rsid w:val="0023074C"/>
    <w:rsid w:val="00236347"/>
    <w:rsid w:val="00247D6A"/>
    <w:rsid w:val="0026459F"/>
    <w:rsid w:val="00273356"/>
    <w:rsid w:val="00290994"/>
    <w:rsid w:val="002A1982"/>
    <w:rsid w:val="002B7849"/>
    <w:rsid w:val="002C164C"/>
    <w:rsid w:val="002C6321"/>
    <w:rsid w:val="002C79F1"/>
    <w:rsid w:val="002E3EAA"/>
    <w:rsid w:val="002E502B"/>
    <w:rsid w:val="002E6EFD"/>
    <w:rsid w:val="002F6059"/>
    <w:rsid w:val="00314B23"/>
    <w:rsid w:val="00331F8E"/>
    <w:rsid w:val="003363D4"/>
    <w:rsid w:val="003455F6"/>
    <w:rsid w:val="003559C1"/>
    <w:rsid w:val="00365993"/>
    <w:rsid w:val="0037164B"/>
    <w:rsid w:val="003759CF"/>
    <w:rsid w:val="00384777"/>
    <w:rsid w:val="003876CB"/>
    <w:rsid w:val="00395DAB"/>
    <w:rsid w:val="003C2E2C"/>
    <w:rsid w:val="003C5739"/>
    <w:rsid w:val="003D5CB4"/>
    <w:rsid w:val="003D6B3F"/>
    <w:rsid w:val="003E21F0"/>
    <w:rsid w:val="003E46B9"/>
    <w:rsid w:val="003F27A0"/>
    <w:rsid w:val="004011C5"/>
    <w:rsid w:val="00401C24"/>
    <w:rsid w:val="00402376"/>
    <w:rsid w:val="004028C1"/>
    <w:rsid w:val="00425BE6"/>
    <w:rsid w:val="00430736"/>
    <w:rsid w:val="00472146"/>
    <w:rsid w:val="004A5BD3"/>
    <w:rsid w:val="004A6C9A"/>
    <w:rsid w:val="004C2B51"/>
    <w:rsid w:val="004C36D5"/>
    <w:rsid w:val="004C41A9"/>
    <w:rsid w:val="004C5B39"/>
    <w:rsid w:val="004D2D59"/>
    <w:rsid w:val="004D4C59"/>
    <w:rsid w:val="004D6C59"/>
    <w:rsid w:val="004E7193"/>
    <w:rsid w:val="00511683"/>
    <w:rsid w:val="00515AF5"/>
    <w:rsid w:val="005160A3"/>
    <w:rsid w:val="00516E24"/>
    <w:rsid w:val="00522746"/>
    <w:rsid w:val="00543DB1"/>
    <w:rsid w:val="005450BE"/>
    <w:rsid w:val="0055273D"/>
    <w:rsid w:val="005655A0"/>
    <w:rsid w:val="005A69BB"/>
    <w:rsid w:val="005A74B7"/>
    <w:rsid w:val="005A7D70"/>
    <w:rsid w:val="005B3402"/>
    <w:rsid w:val="005C3707"/>
    <w:rsid w:val="005C5934"/>
    <w:rsid w:val="005D0126"/>
    <w:rsid w:val="005D4CAA"/>
    <w:rsid w:val="005E34F0"/>
    <w:rsid w:val="005E37F6"/>
    <w:rsid w:val="005F0B7F"/>
    <w:rsid w:val="005F1570"/>
    <w:rsid w:val="00616BAB"/>
    <w:rsid w:val="00616CB4"/>
    <w:rsid w:val="00626115"/>
    <w:rsid w:val="0062725A"/>
    <w:rsid w:val="0063113B"/>
    <w:rsid w:val="0063501D"/>
    <w:rsid w:val="00646B4F"/>
    <w:rsid w:val="006471B8"/>
    <w:rsid w:val="00653CD3"/>
    <w:rsid w:val="00675B10"/>
    <w:rsid w:val="00677440"/>
    <w:rsid w:val="00683927"/>
    <w:rsid w:val="006C0795"/>
    <w:rsid w:val="006C5434"/>
    <w:rsid w:val="006E2774"/>
    <w:rsid w:val="006E3313"/>
    <w:rsid w:val="006F1CE6"/>
    <w:rsid w:val="006F6591"/>
    <w:rsid w:val="00702798"/>
    <w:rsid w:val="00710C93"/>
    <w:rsid w:val="007245C1"/>
    <w:rsid w:val="00726DFA"/>
    <w:rsid w:val="00735E51"/>
    <w:rsid w:val="007372E8"/>
    <w:rsid w:val="007400EC"/>
    <w:rsid w:val="00740DE0"/>
    <w:rsid w:val="00742369"/>
    <w:rsid w:val="007430CC"/>
    <w:rsid w:val="00751A53"/>
    <w:rsid w:val="00755D18"/>
    <w:rsid w:val="00756DB8"/>
    <w:rsid w:val="00762A7B"/>
    <w:rsid w:val="007B0678"/>
    <w:rsid w:val="007B3BC0"/>
    <w:rsid w:val="007B49AA"/>
    <w:rsid w:val="007D24E7"/>
    <w:rsid w:val="007E0516"/>
    <w:rsid w:val="007F0308"/>
    <w:rsid w:val="007F4E3F"/>
    <w:rsid w:val="007F59E6"/>
    <w:rsid w:val="00801BD0"/>
    <w:rsid w:val="00803D14"/>
    <w:rsid w:val="00804270"/>
    <w:rsid w:val="00804719"/>
    <w:rsid w:val="008102C1"/>
    <w:rsid w:val="00820FB7"/>
    <w:rsid w:val="008216C4"/>
    <w:rsid w:val="0082731A"/>
    <w:rsid w:val="00832596"/>
    <w:rsid w:val="00833C69"/>
    <w:rsid w:val="00837D27"/>
    <w:rsid w:val="008600C2"/>
    <w:rsid w:val="00866660"/>
    <w:rsid w:val="00882E02"/>
    <w:rsid w:val="00883EB8"/>
    <w:rsid w:val="0089146B"/>
    <w:rsid w:val="008B01F4"/>
    <w:rsid w:val="008B321E"/>
    <w:rsid w:val="008C0062"/>
    <w:rsid w:val="008C0DDF"/>
    <w:rsid w:val="008C1661"/>
    <w:rsid w:val="008C6E1B"/>
    <w:rsid w:val="008D446F"/>
    <w:rsid w:val="008D4F1C"/>
    <w:rsid w:val="008D6C1C"/>
    <w:rsid w:val="008E4E83"/>
    <w:rsid w:val="008F4E59"/>
    <w:rsid w:val="008F6F23"/>
    <w:rsid w:val="00900922"/>
    <w:rsid w:val="00915A09"/>
    <w:rsid w:val="00923C82"/>
    <w:rsid w:val="009401AA"/>
    <w:rsid w:val="00942343"/>
    <w:rsid w:val="00942D9F"/>
    <w:rsid w:val="00946BB0"/>
    <w:rsid w:val="00961AF7"/>
    <w:rsid w:val="00961F01"/>
    <w:rsid w:val="00964C42"/>
    <w:rsid w:val="00971367"/>
    <w:rsid w:val="0099271C"/>
    <w:rsid w:val="009A4FCD"/>
    <w:rsid w:val="009C7537"/>
    <w:rsid w:val="009D06AE"/>
    <w:rsid w:val="009D46CA"/>
    <w:rsid w:val="009D589F"/>
    <w:rsid w:val="009E33CC"/>
    <w:rsid w:val="009F2BCB"/>
    <w:rsid w:val="00A04B7E"/>
    <w:rsid w:val="00A05636"/>
    <w:rsid w:val="00A138A8"/>
    <w:rsid w:val="00A15950"/>
    <w:rsid w:val="00A229CA"/>
    <w:rsid w:val="00A22AC5"/>
    <w:rsid w:val="00A23974"/>
    <w:rsid w:val="00A309E8"/>
    <w:rsid w:val="00A30C7A"/>
    <w:rsid w:val="00A41AA3"/>
    <w:rsid w:val="00A70F25"/>
    <w:rsid w:val="00A74B35"/>
    <w:rsid w:val="00A84AB9"/>
    <w:rsid w:val="00A87254"/>
    <w:rsid w:val="00A95BAA"/>
    <w:rsid w:val="00A9666C"/>
    <w:rsid w:val="00AA0342"/>
    <w:rsid w:val="00AB404F"/>
    <w:rsid w:val="00AB65B5"/>
    <w:rsid w:val="00AC0594"/>
    <w:rsid w:val="00AD04ED"/>
    <w:rsid w:val="00AD0A01"/>
    <w:rsid w:val="00AD1BF2"/>
    <w:rsid w:val="00AD2185"/>
    <w:rsid w:val="00AE406F"/>
    <w:rsid w:val="00AE51ED"/>
    <w:rsid w:val="00AF0C07"/>
    <w:rsid w:val="00B01C81"/>
    <w:rsid w:val="00B03B16"/>
    <w:rsid w:val="00B1057F"/>
    <w:rsid w:val="00B14503"/>
    <w:rsid w:val="00B213AD"/>
    <w:rsid w:val="00B301C9"/>
    <w:rsid w:val="00B55082"/>
    <w:rsid w:val="00B566A3"/>
    <w:rsid w:val="00B63A16"/>
    <w:rsid w:val="00B77E10"/>
    <w:rsid w:val="00B92544"/>
    <w:rsid w:val="00B94CC7"/>
    <w:rsid w:val="00B9697B"/>
    <w:rsid w:val="00B96EF0"/>
    <w:rsid w:val="00BB506D"/>
    <w:rsid w:val="00BC42A0"/>
    <w:rsid w:val="00BD2F15"/>
    <w:rsid w:val="00BF5021"/>
    <w:rsid w:val="00C00C69"/>
    <w:rsid w:val="00C0539E"/>
    <w:rsid w:val="00C34AC2"/>
    <w:rsid w:val="00C37DF6"/>
    <w:rsid w:val="00C4196A"/>
    <w:rsid w:val="00C4349A"/>
    <w:rsid w:val="00C50AB8"/>
    <w:rsid w:val="00C63226"/>
    <w:rsid w:val="00C65F0C"/>
    <w:rsid w:val="00C67555"/>
    <w:rsid w:val="00C9727F"/>
    <w:rsid w:val="00CC2EED"/>
    <w:rsid w:val="00CC5A0E"/>
    <w:rsid w:val="00D016A9"/>
    <w:rsid w:val="00D030D3"/>
    <w:rsid w:val="00D0611D"/>
    <w:rsid w:val="00D1063D"/>
    <w:rsid w:val="00D21AEB"/>
    <w:rsid w:val="00D32D90"/>
    <w:rsid w:val="00D34D39"/>
    <w:rsid w:val="00D528CF"/>
    <w:rsid w:val="00D57A19"/>
    <w:rsid w:val="00D60335"/>
    <w:rsid w:val="00D769B8"/>
    <w:rsid w:val="00D83B55"/>
    <w:rsid w:val="00DA0B6B"/>
    <w:rsid w:val="00DA1ECE"/>
    <w:rsid w:val="00DE2FE5"/>
    <w:rsid w:val="00DE6240"/>
    <w:rsid w:val="00DE6E65"/>
    <w:rsid w:val="00E03707"/>
    <w:rsid w:val="00E1003D"/>
    <w:rsid w:val="00E13506"/>
    <w:rsid w:val="00E3524B"/>
    <w:rsid w:val="00E40A06"/>
    <w:rsid w:val="00E4172C"/>
    <w:rsid w:val="00E43F45"/>
    <w:rsid w:val="00E553EE"/>
    <w:rsid w:val="00E745AA"/>
    <w:rsid w:val="00E77A89"/>
    <w:rsid w:val="00E843F1"/>
    <w:rsid w:val="00E8731C"/>
    <w:rsid w:val="00E95B53"/>
    <w:rsid w:val="00EA113C"/>
    <w:rsid w:val="00EA63E5"/>
    <w:rsid w:val="00EA64DE"/>
    <w:rsid w:val="00EA654D"/>
    <w:rsid w:val="00EB77FF"/>
    <w:rsid w:val="00EC7F69"/>
    <w:rsid w:val="00ED0FF4"/>
    <w:rsid w:val="00ED36BD"/>
    <w:rsid w:val="00EE4B76"/>
    <w:rsid w:val="00F01B23"/>
    <w:rsid w:val="00F03544"/>
    <w:rsid w:val="00F16BA2"/>
    <w:rsid w:val="00F27290"/>
    <w:rsid w:val="00F314EC"/>
    <w:rsid w:val="00F37745"/>
    <w:rsid w:val="00F64B53"/>
    <w:rsid w:val="00F656ED"/>
    <w:rsid w:val="00F77E8C"/>
    <w:rsid w:val="00F84AAD"/>
    <w:rsid w:val="00F93199"/>
    <w:rsid w:val="00FA6989"/>
    <w:rsid w:val="00FB4932"/>
    <w:rsid w:val="00FC6656"/>
    <w:rsid w:val="00FC720E"/>
    <w:rsid w:val="00FD3B1F"/>
    <w:rsid w:val="00FD67D6"/>
    <w:rsid w:val="00FE7DD3"/>
    <w:rsid w:val="00FF0C88"/>
    <w:rsid w:val="00FF5E3E"/>
    <w:rsid w:val="1EC24504"/>
    <w:rsid w:val="281831DA"/>
    <w:rsid w:val="281B645A"/>
    <w:rsid w:val="2BAB4A5B"/>
    <w:rsid w:val="42BA227B"/>
    <w:rsid w:val="4E8F65E3"/>
    <w:rsid w:val="5ECE3876"/>
    <w:rsid w:val="6B35332D"/>
    <w:rsid w:val="6D2C03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879</Words>
  <Characters>1057</Characters>
  <Lines>5</Lines>
  <Paragraphs>1</Paragraphs>
  <TotalTime>44</TotalTime>
  <ScaleCrop>false</ScaleCrop>
  <LinksUpToDate>false</LinksUpToDate>
  <CharactersWithSpaces>1102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2023-09-16T08:41:00Z</dcterms:created>
  <dc:creator>ccj</dc:creator>
  <cp:lastModifiedBy>申建军</cp:lastModifiedBy>
  <dcterms:modified xsi:type="dcterms:W3CDTF">2024-10-25T06:41:45Z</dcterms:modified>
  <dc:title>烧结冷却用余热锅炉设计数据表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A15F3CAB782E4A259DF81C2D68142A2C_13</vt:lpwstr>
  </property>
</Properties>
</file>